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0BBFFC" w14:textId="1560AEF0" w:rsidR="00B73958" w:rsidRDefault="00B73958" w:rsidP="00F746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B73958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3923DD4B" w14:textId="77777777" w:rsidR="00B73958" w:rsidRPr="00B73958" w:rsidRDefault="00B73958" w:rsidP="00F746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3D3E9B7" w14:textId="075BC7C7" w:rsidR="00F7469E" w:rsidRPr="00F7469E" w:rsidRDefault="00F7469E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3456C34F" w14:textId="77777777" w:rsidR="00DC2C92" w:rsidRDefault="00F44F3D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69E">
        <w:rPr>
          <w:rFonts w:ascii="Times New Roman" w:hAnsi="Times New Roman" w:cs="Times New Roman"/>
          <w:b/>
          <w:sz w:val="28"/>
          <w:szCs w:val="28"/>
        </w:rPr>
        <w:t xml:space="preserve">проектов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НПА, </w:t>
      </w:r>
      <w:r w:rsidR="00F7469E" w:rsidRPr="00F7469E">
        <w:rPr>
          <w:rFonts w:ascii="Times New Roman" w:hAnsi="Times New Roman" w:cs="Times New Roman"/>
          <w:b/>
          <w:sz w:val="28"/>
          <w:szCs w:val="28"/>
        </w:rPr>
        <w:t>планируемых</w:t>
      </w:r>
      <w:r w:rsidR="00F74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469E" w:rsidRPr="00F7469E">
        <w:rPr>
          <w:rFonts w:ascii="Times New Roman" w:hAnsi="Times New Roman" w:cs="Times New Roman"/>
          <w:b/>
          <w:sz w:val="28"/>
          <w:szCs w:val="28"/>
        </w:rPr>
        <w:t xml:space="preserve">к размещению на Портале «Открытые НПА» </w:t>
      </w:r>
      <w:r w:rsidR="00DC2C92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14:paraId="3F5E32A2" w14:textId="084E3312" w:rsidR="00F7469E" w:rsidRDefault="00DC2C92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содержащих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резонансного вопроса</w:t>
      </w:r>
      <w:r w:rsidR="00D72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F3D">
        <w:rPr>
          <w:rFonts w:ascii="Times New Roman" w:hAnsi="Times New Roman" w:cs="Times New Roman"/>
          <w:b/>
          <w:sz w:val="28"/>
          <w:szCs w:val="28"/>
        </w:rPr>
        <w:t>202</w:t>
      </w:r>
      <w:r w:rsidR="00FC7F15">
        <w:rPr>
          <w:rFonts w:ascii="Times New Roman" w:hAnsi="Times New Roman" w:cs="Times New Roman"/>
          <w:b/>
          <w:sz w:val="28"/>
          <w:szCs w:val="28"/>
        </w:rPr>
        <w:t>6</w:t>
      </w:r>
      <w:r w:rsidR="00970B5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3E4F4B67" w14:textId="77777777" w:rsidR="00F7469E" w:rsidRPr="00F7469E" w:rsidRDefault="00F7469E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417"/>
        <w:gridCol w:w="1134"/>
        <w:gridCol w:w="1843"/>
        <w:gridCol w:w="2126"/>
        <w:gridCol w:w="2126"/>
        <w:gridCol w:w="1701"/>
        <w:gridCol w:w="2694"/>
      </w:tblGrid>
      <w:tr w:rsidR="00137C86" w:rsidRPr="00044B27" w14:paraId="670EA0D8" w14:textId="6AECF79C" w:rsidTr="00993C68">
        <w:tc>
          <w:tcPr>
            <w:tcW w:w="426" w:type="dxa"/>
            <w:vAlign w:val="center"/>
          </w:tcPr>
          <w:p w14:paraId="1466E05D" w14:textId="426FF899" w:rsidR="00137C86" w:rsidRPr="0028172D" w:rsidRDefault="00137C86" w:rsidP="00F33F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172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1985" w:type="dxa"/>
            <w:vAlign w:val="center"/>
          </w:tcPr>
          <w:p w14:paraId="49BA0702" w14:textId="71D0EB82" w:rsidR="00137C86" w:rsidRPr="0028172D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172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Наименование проекта с указанием вида НПА</w:t>
            </w:r>
          </w:p>
        </w:tc>
        <w:tc>
          <w:tcPr>
            <w:tcW w:w="1417" w:type="dxa"/>
            <w:vAlign w:val="center"/>
          </w:tcPr>
          <w:p w14:paraId="43B4C48C" w14:textId="41061E1D" w:rsidR="00137C86" w:rsidRPr="0028172D" w:rsidRDefault="00137C86" w:rsidP="00A545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172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Госорган разработчик, структурное подразделение, должность, контактные данные</w:t>
            </w:r>
          </w:p>
        </w:tc>
        <w:tc>
          <w:tcPr>
            <w:tcW w:w="1134" w:type="dxa"/>
            <w:vAlign w:val="center"/>
          </w:tcPr>
          <w:p w14:paraId="00ABAC8D" w14:textId="04CE3369" w:rsidR="00137C86" w:rsidRPr="0028172D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172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Планируемая дата размещения</w:t>
            </w:r>
          </w:p>
        </w:tc>
        <w:tc>
          <w:tcPr>
            <w:tcW w:w="1843" w:type="dxa"/>
            <w:vAlign w:val="center"/>
          </w:tcPr>
          <w:p w14:paraId="45CB0950" w14:textId="0CCEF398" w:rsidR="00137C86" w:rsidRPr="0028172D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172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Краткое содержание проекта</w:t>
            </w:r>
            <w:r w:rsidR="00473061" w:rsidRPr="0028172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, описание основных положений</w:t>
            </w:r>
          </w:p>
        </w:tc>
        <w:tc>
          <w:tcPr>
            <w:tcW w:w="2126" w:type="dxa"/>
            <w:vAlign w:val="center"/>
          </w:tcPr>
          <w:p w14:paraId="7642C889" w14:textId="77777777" w:rsidR="00473061" w:rsidRPr="0028172D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172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Сведения о поручении, </w:t>
            </w:r>
            <w:r w:rsidRPr="0028172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br/>
              <w:t>в реализацию которого разработан проект и срок его исполнения</w:t>
            </w:r>
          </w:p>
          <w:p w14:paraId="78E066D5" w14:textId="2F449CDE" w:rsidR="00137C86" w:rsidRPr="0028172D" w:rsidRDefault="00473061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172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(со ссылкой на соответствующий НПА или поручение, при наличии)</w:t>
            </w:r>
          </w:p>
          <w:p w14:paraId="39D46727" w14:textId="77777777" w:rsidR="00137C86" w:rsidRPr="0028172D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1E337802" w14:textId="43E36EBD" w:rsidR="00137C86" w:rsidRPr="0028172D" w:rsidRDefault="00137C86" w:rsidP="00155BB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28172D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* в случае, если проект разрабатывается в инициативном порядке – заполняется «инициативный»</w:t>
            </w:r>
          </w:p>
        </w:tc>
        <w:tc>
          <w:tcPr>
            <w:tcW w:w="2126" w:type="dxa"/>
            <w:vAlign w:val="center"/>
          </w:tcPr>
          <w:p w14:paraId="050E86EC" w14:textId="17C93893" w:rsidR="00137C86" w:rsidRPr="0028172D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172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Конкретные цели и сроки ожидаемых результатов</w:t>
            </w:r>
          </w:p>
        </w:tc>
        <w:tc>
          <w:tcPr>
            <w:tcW w:w="1701" w:type="dxa"/>
            <w:vAlign w:val="center"/>
          </w:tcPr>
          <w:p w14:paraId="3657F2E9" w14:textId="4CE819C6" w:rsidR="00137C86" w:rsidRPr="0028172D" w:rsidRDefault="00DC2C92" w:rsidP="00137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172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2694" w:type="dxa"/>
          </w:tcPr>
          <w:p w14:paraId="3A3BA5F2" w14:textId="77777777" w:rsidR="00DC2C92" w:rsidRPr="0028172D" w:rsidRDefault="00DC2C92" w:rsidP="00137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14371302" w14:textId="77777777" w:rsidR="00DC2C92" w:rsidRPr="0028172D" w:rsidRDefault="00DC2C92" w:rsidP="00DC2C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8172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Имеются ли возможные риски при отложении срока размещения проекта?</w:t>
            </w:r>
          </w:p>
          <w:p w14:paraId="1FE0EED9" w14:textId="77777777" w:rsidR="00DC2C92" w:rsidRPr="0028172D" w:rsidRDefault="00DC2C92" w:rsidP="00DC2C9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28172D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(срыв исполнения поручения, невозможность реализации определенных прав/обязанностей, совершения определенных действий </w:t>
            </w:r>
          </w:p>
          <w:p w14:paraId="1FE40F23" w14:textId="1337BA60" w:rsidR="00137C86" w:rsidRPr="0028172D" w:rsidRDefault="00DC2C92" w:rsidP="00DC2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8172D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и пр.)</w:t>
            </w:r>
          </w:p>
        </w:tc>
      </w:tr>
      <w:tr w:rsidR="00137C86" w:rsidRPr="00044B27" w14:paraId="45582F88" w14:textId="0B25881C" w:rsidTr="00993C68">
        <w:tc>
          <w:tcPr>
            <w:tcW w:w="426" w:type="dxa"/>
            <w:vAlign w:val="center"/>
          </w:tcPr>
          <w:p w14:paraId="373D7442" w14:textId="65F230AE" w:rsidR="00137C86" w:rsidRPr="0028172D" w:rsidRDefault="00137C86" w:rsidP="00485BD7">
            <w:pPr>
              <w:pStyle w:val="a4"/>
              <w:numPr>
                <w:ilvl w:val="0"/>
                <w:numId w:val="1"/>
              </w:numPr>
              <w:ind w:left="-254" w:firstLine="219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Align w:val="center"/>
          </w:tcPr>
          <w:p w14:paraId="16CC4F98" w14:textId="2CC09DCA" w:rsidR="00FF6DF7" w:rsidRPr="00FF6DF7" w:rsidRDefault="0040406E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="00FF6DF7" w:rsidRPr="00FF6D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 внесении изменений в приказ Министра финансов </w:t>
            </w:r>
          </w:p>
          <w:p w14:paraId="4BA1D022" w14:textId="365C89C1" w:rsidR="00137C86" w:rsidRPr="0028172D" w:rsidRDefault="00FF6DF7" w:rsidP="009F15F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6D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Республики Казахстан </w:t>
            </w:r>
            <w:r w:rsidR="009F15F0" w:rsidRPr="009F15F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F6D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от 30 января 2015 года № 60 </w:t>
            </w:r>
            <w:r w:rsidR="00D8290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FF6D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«Об утверждении квалификационных требований и перечня документов, подтверждающих соответствие им, для осуществления деятельности в сферах </w:t>
            </w:r>
            <w:r w:rsidRPr="00FF6D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производства этилового спирта, производства алкогольной продукции, хранения и оптовой реализации алкогольной продукции, за исключением деятельности по хранению и оптовой реализации алкогольной продукции на территории ее производства, а также хранения и розничной реализации алкогольной продукции, за исключением деятельности по хранению и розничной реализации алкогольной продукции на территории ее производства»</w:t>
            </w:r>
            <w:r w:rsidR="00D729F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(далее – Проект)</w:t>
            </w:r>
          </w:p>
        </w:tc>
        <w:tc>
          <w:tcPr>
            <w:tcW w:w="1417" w:type="dxa"/>
            <w:vAlign w:val="center"/>
          </w:tcPr>
          <w:p w14:paraId="45CC2D72" w14:textId="3C3B3F49" w:rsidR="0013512C" w:rsidRPr="0028172D" w:rsidRDefault="005926EF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817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Главный э</w:t>
            </w:r>
            <w:r w:rsidR="009D4E9B" w:rsidRPr="002817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ксперт У</w:t>
            </w:r>
            <w:r w:rsidR="0013512C" w:rsidRPr="002817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правления </w:t>
            </w:r>
            <w:r w:rsidR="00690A2C" w:rsidRPr="002817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администрирования </w:t>
            </w:r>
            <w:r w:rsidR="00FF6D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акцизов</w:t>
            </w:r>
            <w:r w:rsidR="00690A2C" w:rsidRPr="002817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817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Департамента </w:t>
            </w:r>
            <w:r w:rsidR="00FF6D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налогового администрирования</w:t>
            </w:r>
          </w:p>
          <w:p w14:paraId="44F83991" w14:textId="03525924" w:rsidR="0013512C" w:rsidRPr="0028172D" w:rsidRDefault="0013512C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817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КГД МФ РК,</w:t>
            </w:r>
            <w:r w:rsidR="005722F0" w:rsidRPr="0028172D">
              <w:rPr>
                <w:sz w:val="20"/>
                <w:szCs w:val="20"/>
                <w:lang w:val="kk-KZ"/>
              </w:rPr>
              <w:t xml:space="preserve"> </w:t>
            </w:r>
            <w:r w:rsidR="00FF6D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Кенжебаева Айгуль Галимовна</w:t>
            </w:r>
          </w:p>
          <w:p w14:paraId="5412FDA4" w14:textId="102E3ED1" w:rsidR="00137C86" w:rsidRPr="0028172D" w:rsidRDefault="009F15F0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</w:t>
            </w:r>
            <w:r w:rsidR="007B06D0" w:rsidRPr="002817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ел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="007B06D0" w:rsidRPr="002817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8</w:t>
            </w:r>
            <w:r w:rsidR="003A3775" w:rsidRPr="002817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="00FF6D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701-662-3536</w:t>
            </w:r>
          </w:p>
        </w:tc>
        <w:tc>
          <w:tcPr>
            <w:tcW w:w="1134" w:type="dxa"/>
            <w:vAlign w:val="center"/>
          </w:tcPr>
          <w:p w14:paraId="19BA7F1F" w14:textId="6C1A7E47" w:rsidR="00137C86" w:rsidRPr="0028172D" w:rsidRDefault="00FF6DF7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март</w:t>
            </w:r>
            <w:r w:rsidR="00F721BD" w:rsidRPr="002817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2026</w:t>
            </w:r>
          </w:p>
        </w:tc>
        <w:tc>
          <w:tcPr>
            <w:tcW w:w="1843" w:type="dxa"/>
            <w:vAlign w:val="center"/>
          </w:tcPr>
          <w:p w14:paraId="3FA4597E" w14:textId="37C5A5D0" w:rsidR="00080D78" w:rsidRDefault="008100F2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00F2">
              <w:rPr>
                <w:rFonts w:ascii="Times New Roman" w:hAnsi="Times New Roman" w:cs="Times New Roman"/>
                <w:sz w:val="20"/>
                <w:szCs w:val="20"/>
              </w:rPr>
              <w:t xml:space="preserve">Проект направлен на приведение нормативного правового акта в соответствие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8100F2">
              <w:rPr>
                <w:rFonts w:ascii="Times New Roman" w:hAnsi="Times New Roman" w:cs="Times New Roman"/>
                <w:sz w:val="20"/>
                <w:szCs w:val="20"/>
              </w:rPr>
              <w:t xml:space="preserve">Законом Республики Казахстан </w:t>
            </w:r>
            <w:r w:rsidR="001446C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100F2">
              <w:rPr>
                <w:rFonts w:ascii="Times New Roman" w:hAnsi="Times New Roman" w:cs="Times New Roman"/>
                <w:sz w:val="20"/>
                <w:szCs w:val="20"/>
              </w:rPr>
              <w:t xml:space="preserve">«О внесении изменений и дополнений в некоторые законодательные акты Республики Казахстан по вопросам </w:t>
            </w:r>
            <w:proofErr w:type="spellStart"/>
            <w:r w:rsidRPr="008100F2">
              <w:rPr>
                <w:rFonts w:ascii="Times New Roman" w:hAnsi="Times New Roman" w:cs="Times New Roman"/>
                <w:sz w:val="20"/>
                <w:szCs w:val="20"/>
              </w:rPr>
              <w:t>цифровизации</w:t>
            </w:r>
            <w:proofErr w:type="spellEnd"/>
            <w:r w:rsidRPr="008100F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10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транспорта и предпринимательства», </w:t>
            </w:r>
          </w:p>
          <w:p w14:paraId="109E505B" w14:textId="338720A8" w:rsidR="00080D78" w:rsidRPr="0028172D" w:rsidRDefault="00080D78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0D78">
              <w:rPr>
                <w:rFonts w:ascii="Times New Roman" w:hAnsi="Times New Roman" w:cs="Times New Roman"/>
                <w:sz w:val="20"/>
                <w:szCs w:val="20"/>
              </w:rPr>
              <w:t xml:space="preserve">Законом Республики Казахстан </w:t>
            </w:r>
            <w:r w:rsidR="009F15F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80D78">
              <w:rPr>
                <w:rFonts w:ascii="Times New Roman" w:hAnsi="Times New Roman" w:cs="Times New Roman"/>
                <w:sz w:val="20"/>
                <w:szCs w:val="20"/>
              </w:rPr>
              <w:t xml:space="preserve">«О государственной регистрации прав на недвижимое имущество», Законом Республики Казахстан </w:t>
            </w:r>
            <w:r w:rsidR="009F15F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80D78">
              <w:rPr>
                <w:rFonts w:ascii="Times New Roman" w:hAnsi="Times New Roman" w:cs="Times New Roman"/>
                <w:sz w:val="20"/>
                <w:szCs w:val="20"/>
              </w:rPr>
              <w:t xml:space="preserve">«О разрешениях и уведомлениях», </w:t>
            </w:r>
            <w:r w:rsidR="008100F2" w:rsidRPr="008100F2">
              <w:rPr>
                <w:rFonts w:ascii="Times New Roman" w:hAnsi="Times New Roman" w:cs="Times New Roman"/>
                <w:sz w:val="20"/>
                <w:szCs w:val="20"/>
              </w:rPr>
              <w:t xml:space="preserve">Законом Республики Казахстан </w:t>
            </w:r>
            <w:r w:rsidR="009F15F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100F2" w:rsidRPr="008100F2">
              <w:rPr>
                <w:rFonts w:ascii="Times New Roman" w:hAnsi="Times New Roman" w:cs="Times New Roman"/>
                <w:sz w:val="20"/>
                <w:szCs w:val="20"/>
              </w:rPr>
              <w:t xml:space="preserve">«О правовых актах», а также положениям Цифрового кодекса Республики Казахстан. </w:t>
            </w:r>
            <w:r w:rsidRPr="00080D78">
              <w:rPr>
                <w:rFonts w:ascii="Times New Roman" w:hAnsi="Times New Roman" w:cs="Times New Roman"/>
                <w:sz w:val="20"/>
                <w:szCs w:val="20"/>
              </w:rPr>
              <w:t>Проектом вносятся изменения редакционного характера.</w:t>
            </w:r>
          </w:p>
          <w:p w14:paraId="1FB2363F" w14:textId="178E3307" w:rsidR="00993C68" w:rsidRPr="0028172D" w:rsidRDefault="00993C68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E8EDC73" w14:textId="49E7C3D4" w:rsidR="00080D78" w:rsidRPr="00080D78" w:rsidRDefault="00FD1E81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Приведение</w:t>
            </w:r>
            <w:r w:rsidR="00080D78" w:rsidRPr="00080D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соответствие с нормами Закона</w:t>
            </w:r>
            <w:r w:rsidR="00080D78" w:rsidRPr="00080D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Республики Казахстан</w:t>
            </w:r>
            <w:r w:rsidR="00080D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1446C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="00080D78" w:rsidRPr="00080D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«О внесении изменений и дополнений в некоторые законодательные акты Республики Казахстан по вопросам цифровизации, транспорта и предпринимательства», </w:t>
            </w:r>
          </w:p>
          <w:p w14:paraId="1F861E3F" w14:textId="3EF0CFC1" w:rsidR="00137C86" w:rsidRPr="0028172D" w:rsidRDefault="00F74323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Законо</w:t>
            </w:r>
            <w:bookmarkStart w:id="0" w:name="_GoBack"/>
            <w:bookmarkEnd w:id="0"/>
            <w:r w:rsidR="00080D78" w:rsidRPr="00080D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Республики Казахстан </w:t>
            </w:r>
            <w:r w:rsidR="009F15F0" w:rsidRPr="009F15F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080D78" w:rsidRPr="00080D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«О государственной регистрации прав на недвижимое имущество», Законом Республики Казахстан </w:t>
            </w:r>
            <w:r w:rsidR="009F15F0" w:rsidRPr="009F15F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080D78" w:rsidRPr="00080D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«О разрешениях и уведомлениях», Законом Республики Казахстан </w:t>
            </w:r>
            <w:r w:rsidR="009F15F0" w:rsidRPr="009F15F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080D78" w:rsidRPr="00080D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«О правовых актах», а также положениям Цифрового кодекса Республики Казахстан.</w:t>
            </w:r>
          </w:p>
        </w:tc>
        <w:tc>
          <w:tcPr>
            <w:tcW w:w="2126" w:type="dxa"/>
            <w:vAlign w:val="center"/>
          </w:tcPr>
          <w:p w14:paraId="2FCC0B11" w14:textId="29434244" w:rsidR="006028A2" w:rsidRPr="006028A2" w:rsidRDefault="001446CE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446C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Целью Проекта является внесение поправок редакционного характера, в связи с внесенными изменениями в законодательство Республики Казахстан в сфере цифровизации, в части замены слов «информационная система» на слова «цифровая система».</w:t>
            </w:r>
          </w:p>
          <w:p w14:paraId="7A69E87F" w14:textId="77777777" w:rsidR="006028A2" w:rsidRDefault="006028A2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0881A122" w14:textId="77777777" w:rsidR="00AA2DFB" w:rsidRDefault="00AA2DFB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44FF6E04" w14:textId="41D16949" w:rsidR="006028A2" w:rsidRPr="006028A2" w:rsidRDefault="006028A2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028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Ожидаемым результатом Проекта является приведение в соответствие действующих норм законодательства Республики Казахстан.</w:t>
            </w:r>
          </w:p>
          <w:p w14:paraId="162C73DC" w14:textId="77777777" w:rsidR="006028A2" w:rsidRDefault="006028A2" w:rsidP="006028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483B59BD" w14:textId="4C095B81" w:rsidR="00993C68" w:rsidRPr="0028172D" w:rsidRDefault="00993C68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Align w:val="center"/>
          </w:tcPr>
          <w:p w14:paraId="4E85F7B1" w14:textId="1451EE11" w:rsidR="0028172D" w:rsidRPr="0028172D" w:rsidRDefault="006028A2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028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Данный проект НПА разработан в целях приведение в соответствие с изменением редакционного характера действующих норм законодательства РК, в связи с чем отрицательные социально-экономические, правовые и иные </w:t>
            </w:r>
            <w:r w:rsidRPr="006028A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последствия </w:t>
            </w:r>
            <w:r w:rsidRPr="001446C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отсутствуют</w:t>
            </w:r>
            <w:r w:rsidR="001446CE" w:rsidRPr="001446C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</w:t>
            </w:r>
          </w:p>
          <w:p w14:paraId="70674893" w14:textId="04F0F6A4" w:rsidR="00137C86" w:rsidRPr="0028172D" w:rsidRDefault="00137C86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vAlign w:val="center"/>
          </w:tcPr>
          <w:p w14:paraId="66CA8F50" w14:textId="77777777" w:rsidR="006028A2" w:rsidRDefault="006028A2" w:rsidP="006028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FA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Имеется.</w:t>
            </w:r>
          </w:p>
          <w:p w14:paraId="68EE7B7C" w14:textId="7CE150CF" w:rsidR="00DE7377" w:rsidRPr="00DE7377" w:rsidRDefault="00DE7377" w:rsidP="00DE7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приказа Министра финансов Республики Казахстан </w:t>
            </w:r>
            <w:r w:rsidRPr="00DE7377">
              <w:rPr>
                <w:rFonts w:ascii="Times New Roman" w:hAnsi="Times New Roman" w:cs="Times New Roman"/>
                <w:sz w:val="20"/>
                <w:szCs w:val="20"/>
              </w:rPr>
              <w:t xml:space="preserve">«О внесении изменений в приказ Министра финансов </w:t>
            </w:r>
          </w:p>
          <w:p w14:paraId="20043783" w14:textId="77777777" w:rsidR="00DE7377" w:rsidRPr="00DE7377" w:rsidRDefault="00DE7377" w:rsidP="00DE7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377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Республики Казахстан </w:t>
            </w:r>
          </w:p>
          <w:p w14:paraId="5CD272E8" w14:textId="77777777" w:rsidR="00DE7377" w:rsidRPr="00DE7377" w:rsidRDefault="00DE7377" w:rsidP="00DE7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377">
              <w:rPr>
                <w:rFonts w:ascii="Times New Roman" w:hAnsi="Times New Roman" w:cs="Times New Roman"/>
                <w:sz w:val="20"/>
                <w:szCs w:val="20"/>
              </w:rPr>
              <w:t xml:space="preserve">от 30 января 2015 года № 60 </w:t>
            </w:r>
          </w:p>
          <w:p w14:paraId="50243CB6" w14:textId="5BA74E61" w:rsidR="00DE7377" w:rsidRPr="00DE7377" w:rsidRDefault="00DE7377" w:rsidP="00DE7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7377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квалификационных требований и перечня документов, подтверждающих соответствие им, для осуществления деятельности в сферах производства этилового </w:t>
            </w:r>
            <w:r w:rsidRPr="00DE73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спирта, производства алкогольной продукции, хранения и оптовой реализации алкогольной продукции, за исключением деятельности по хранению и оптовой реализации алкогольной продукции на территории ее производства, а также хранения и розничной реализации алкогольной продукции, за исключением деятельности по хранению и розничной реализации алкогольной продукции на</w:t>
            </w:r>
            <w:proofErr w:type="gramEnd"/>
            <w:r w:rsidRPr="00DE7377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ее производства»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5628B69" w14:textId="3F426F66" w:rsidR="006028A2" w:rsidRPr="00131FAA" w:rsidRDefault="006028A2" w:rsidP="006028A2">
            <w:pPr>
              <w:pStyle w:val="pc"/>
              <w:jc w:val="both"/>
              <w:rPr>
                <w:rFonts w:eastAsia="Times New Roman"/>
                <w:sz w:val="20"/>
                <w:szCs w:val="20"/>
              </w:rPr>
            </w:pPr>
            <w:r w:rsidRPr="003245EC">
              <w:rPr>
                <w:rFonts w:eastAsia="Times New Roman"/>
                <w:b/>
                <w:sz w:val="20"/>
                <w:szCs w:val="20"/>
              </w:rPr>
              <w:t xml:space="preserve">Проектом вносятся </w:t>
            </w:r>
            <w:r w:rsidR="003245EC" w:rsidRPr="003245EC">
              <w:rPr>
                <w:rFonts w:eastAsia="Times New Roman"/>
                <w:b/>
                <w:sz w:val="20"/>
                <w:szCs w:val="20"/>
                <w:lang w:val="kk-KZ"/>
              </w:rPr>
              <w:t>поправки редакционного характера</w:t>
            </w:r>
            <w:r w:rsidR="003245EC" w:rsidRPr="003245EC">
              <w:rPr>
                <w:rFonts w:eastAsia="Times New Roman"/>
                <w:sz w:val="20"/>
                <w:szCs w:val="20"/>
                <w:lang w:val="kk-KZ"/>
              </w:rPr>
              <w:t>, в связи с внесенными изменениями в законодательство Республики Казахстан в сфере цифровизации, в части замены слов «информационная система» на слова «цифровая система»</w:t>
            </w:r>
            <w:r w:rsidRPr="00131FAA">
              <w:rPr>
                <w:sz w:val="20"/>
                <w:szCs w:val="20"/>
              </w:rPr>
              <w:t>.</w:t>
            </w:r>
          </w:p>
          <w:p w14:paraId="59C52C9D" w14:textId="008AFC7C" w:rsidR="006028A2" w:rsidRDefault="006028A2" w:rsidP="006028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31F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 отложении размещения проекта возможно несоответствие действующему </w:t>
            </w:r>
            <w:r w:rsidRPr="00131FA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законодательству </w:t>
            </w:r>
            <w:r w:rsidRPr="00131FAA">
              <w:rPr>
                <w:rFonts w:ascii="Times New Roman" w:hAnsi="Times New Roman" w:cs="Times New Roman"/>
                <w:sz w:val="20"/>
                <w:szCs w:val="20"/>
              </w:rPr>
              <w:t xml:space="preserve">и получений </w:t>
            </w:r>
            <w:r w:rsidRPr="00131FAA">
              <w:rPr>
                <w:rFonts w:ascii="Times New Roman" w:hAnsi="Times New Roman" w:cs="Times New Roman"/>
                <w:b/>
                <w:sz w:val="20"/>
                <w:szCs w:val="20"/>
              </w:rPr>
              <w:t>замечаний правовой экспертизы</w:t>
            </w:r>
            <w:r w:rsidRPr="00131F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9E35E35" w14:textId="6C411AED" w:rsidR="00CB49BA" w:rsidRPr="0028172D" w:rsidRDefault="00CB49BA" w:rsidP="006028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437213" w14:textId="6436A403" w:rsidR="00DC2C92" w:rsidRDefault="00DC2C92" w:rsidP="00B739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4F4142D7" w14:textId="77777777" w:rsidR="0028172D" w:rsidRPr="00DC2C92" w:rsidRDefault="0028172D" w:rsidP="0028172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t>Согласовано:</w:t>
      </w:r>
    </w:p>
    <w:p w14:paraId="15AE1B4F" w14:textId="77777777" w:rsidR="0028172D" w:rsidRPr="00DC2C92" w:rsidRDefault="0028172D" w:rsidP="0028172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t>______юридическая служба</w:t>
      </w:r>
    </w:p>
    <w:p w14:paraId="535A5A13" w14:textId="77777777" w:rsidR="0028172D" w:rsidRDefault="0028172D" w:rsidP="0028172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t>______ответственное структрное подразделение по связям с общественностью и СМИ</w:t>
      </w:r>
    </w:p>
    <w:p w14:paraId="4C3E6378" w14:textId="77777777" w:rsidR="0028172D" w:rsidRPr="00DC2C92" w:rsidRDefault="0028172D" w:rsidP="0028172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14:paraId="1F3F0220" w14:textId="77777777" w:rsidR="0028172D" w:rsidRPr="001F43F0" w:rsidRDefault="0028172D" w:rsidP="00B739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28172D" w:rsidRPr="001F43F0" w:rsidSect="00B73958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65"/>
    <w:rsid w:val="00035297"/>
    <w:rsid w:val="00044B27"/>
    <w:rsid w:val="00051E26"/>
    <w:rsid w:val="00070436"/>
    <w:rsid w:val="00070FAD"/>
    <w:rsid w:val="00080D78"/>
    <w:rsid w:val="000F0156"/>
    <w:rsid w:val="000F30E1"/>
    <w:rsid w:val="000F6DA6"/>
    <w:rsid w:val="0011467A"/>
    <w:rsid w:val="0013512C"/>
    <w:rsid w:val="00137C86"/>
    <w:rsid w:val="001427E6"/>
    <w:rsid w:val="001446CE"/>
    <w:rsid w:val="00147ACF"/>
    <w:rsid w:val="00155BBC"/>
    <w:rsid w:val="001805AE"/>
    <w:rsid w:val="001965FC"/>
    <w:rsid w:val="001C06B5"/>
    <w:rsid w:val="001C6932"/>
    <w:rsid w:val="001E3D63"/>
    <w:rsid w:val="001F067B"/>
    <w:rsid w:val="001F415B"/>
    <w:rsid w:val="001F43F0"/>
    <w:rsid w:val="00217489"/>
    <w:rsid w:val="002453BD"/>
    <w:rsid w:val="00276519"/>
    <w:rsid w:val="0028172D"/>
    <w:rsid w:val="00286BC3"/>
    <w:rsid w:val="003245EC"/>
    <w:rsid w:val="003A3775"/>
    <w:rsid w:val="003A628C"/>
    <w:rsid w:val="003B2EB1"/>
    <w:rsid w:val="003B7357"/>
    <w:rsid w:val="003D4FB1"/>
    <w:rsid w:val="0040406E"/>
    <w:rsid w:val="00444EFE"/>
    <w:rsid w:val="004536E8"/>
    <w:rsid w:val="00465B1A"/>
    <w:rsid w:val="00473061"/>
    <w:rsid w:val="00485BD7"/>
    <w:rsid w:val="004B3659"/>
    <w:rsid w:val="004B6E7D"/>
    <w:rsid w:val="004C0F23"/>
    <w:rsid w:val="004C16D3"/>
    <w:rsid w:val="00523D8A"/>
    <w:rsid w:val="00525EAF"/>
    <w:rsid w:val="005452E4"/>
    <w:rsid w:val="00550F02"/>
    <w:rsid w:val="005575B6"/>
    <w:rsid w:val="00564E35"/>
    <w:rsid w:val="00567A4F"/>
    <w:rsid w:val="005722F0"/>
    <w:rsid w:val="005926EF"/>
    <w:rsid w:val="006028A2"/>
    <w:rsid w:val="00612D06"/>
    <w:rsid w:val="00632515"/>
    <w:rsid w:val="00690A2C"/>
    <w:rsid w:val="006A0133"/>
    <w:rsid w:val="006C35A2"/>
    <w:rsid w:val="006C3FC9"/>
    <w:rsid w:val="006D7A01"/>
    <w:rsid w:val="006E3749"/>
    <w:rsid w:val="006E689E"/>
    <w:rsid w:val="00765989"/>
    <w:rsid w:val="007778DD"/>
    <w:rsid w:val="00782C6D"/>
    <w:rsid w:val="007970A4"/>
    <w:rsid w:val="007A33D2"/>
    <w:rsid w:val="007A77C6"/>
    <w:rsid w:val="007B06D0"/>
    <w:rsid w:val="007D0DA3"/>
    <w:rsid w:val="007D153A"/>
    <w:rsid w:val="007D4654"/>
    <w:rsid w:val="007F0ADA"/>
    <w:rsid w:val="008100F2"/>
    <w:rsid w:val="00842E4D"/>
    <w:rsid w:val="008433A3"/>
    <w:rsid w:val="00850897"/>
    <w:rsid w:val="00864EC8"/>
    <w:rsid w:val="008A2587"/>
    <w:rsid w:val="008E1B42"/>
    <w:rsid w:val="008F2A8F"/>
    <w:rsid w:val="00906985"/>
    <w:rsid w:val="00932161"/>
    <w:rsid w:val="00951497"/>
    <w:rsid w:val="00970B51"/>
    <w:rsid w:val="00993C68"/>
    <w:rsid w:val="009B005A"/>
    <w:rsid w:val="009D4E9B"/>
    <w:rsid w:val="009F15F0"/>
    <w:rsid w:val="00A12B42"/>
    <w:rsid w:val="00A2153E"/>
    <w:rsid w:val="00A54555"/>
    <w:rsid w:val="00A765DB"/>
    <w:rsid w:val="00A80AEC"/>
    <w:rsid w:val="00A9631F"/>
    <w:rsid w:val="00AA2DFB"/>
    <w:rsid w:val="00AD370F"/>
    <w:rsid w:val="00AE44BC"/>
    <w:rsid w:val="00AE7AA1"/>
    <w:rsid w:val="00B007AD"/>
    <w:rsid w:val="00B16F4C"/>
    <w:rsid w:val="00B30365"/>
    <w:rsid w:val="00B40E7A"/>
    <w:rsid w:val="00B73958"/>
    <w:rsid w:val="00B757C2"/>
    <w:rsid w:val="00C70B2E"/>
    <w:rsid w:val="00C73EE7"/>
    <w:rsid w:val="00CB49BA"/>
    <w:rsid w:val="00CD65D7"/>
    <w:rsid w:val="00CF5C1E"/>
    <w:rsid w:val="00D01437"/>
    <w:rsid w:val="00D36713"/>
    <w:rsid w:val="00D42354"/>
    <w:rsid w:val="00D613BA"/>
    <w:rsid w:val="00D6508E"/>
    <w:rsid w:val="00D729FB"/>
    <w:rsid w:val="00D82907"/>
    <w:rsid w:val="00D84B9E"/>
    <w:rsid w:val="00D94428"/>
    <w:rsid w:val="00DC2C92"/>
    <w:rsid w:val="00DE7377"/>
    <w:rsid w:val="00DF46C2"/>
    <w:rsid w:val="00E11DA5"/>
    <w:rsid w:val="00E3239C"/>
    <w:rsid w:val="00E32935"/>
    <w:rsid w:val="00E50C34"/>
    <w:rsid w:val="00E511B3"/>
    <w:rsid w:val="00E561E1"/>
    <w:rsid w:val="00E712A6"/>
    <w:rsid w:val="00E7139F"/>
    <w:rsid w:val="00E937A9"/>
    <w:rsid w:val="00EE2DCC"/>
    <w:rsid w:val="00F02768"/>
    <w:rsid w:val="00F33F7B"/>
    <w:rsid w:val="00F3402F"/>
    <w:rsid w:val="00F44F3D"/>
    <w:rsid w:val="00F54792"/>
    <w:rsid w:val="00F6027E"/>
    <w:rsid w:val="00F721BD"/>
    <w:rsid w:val="00F74323"/>
    <w:rsid w:val="00F7469E"/>
    <w:rsid w:val="00F94608"/>
    <w:rsid w:val="00FC5AAA"/>
    <w:rsid w:val="00FC65DD"/>
    <w:rsid w:val="00FC7F15"/>
    <w:rsid w:val="00FD1E81"/>
    <w:rsid w:val="00FE27BD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AC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7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70A4"/>
    <w:rPr>
      <w:rFonts w:ascii="Segoe UI" w:hAnsi="Segoe UI" w:cs="Segoe UI"/>
      <w:sz w:val="18"/>
      <w:szCs w:val="18"/>
    </w:rPr>
  </w:style>
  <w:style w:type="paragraph" w:customStyle="1" w:styleId="pc">
    <w:name w:val="pc"/>
    <w:basedOn w:val="a"/>
    <w:qFormat/>
    <w:rsid w:val="006028A2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7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70A4"/>
    <w:rPr>
      <w:rFonts w:ascii="Segoe UI" w:hAnsi="Segoe UI" w:cs="Segoe UI"/>
      <w:sz w:val="18"/>
      <w:szCs w:val="18"/>
    </w:rPr>
  </w:style>
  <w:style w:type="paragraph" w:customStyle="1" w:styleId="pc">
    <w:name w:val="pc"/>
    <w:basedOn w:val="a"/>
    <w:qFormat/>
    <w:rsid w:val="006028A2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7CEBA-A620-4E25-8D31-EF9937371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Көңлімқос Рахимбек Саятұлы</dc:creator>
  <cp:lastModifiedBy>Кенжебаева Айгуль Галимовна</cp:lastModifiedBy>
  <cp:revision>20</cp:revision>
  <cp:lastPrinted>2025-12-10T04:54:00Z</cp:lastPrinted>
  <dcterms:created xsi:type="dcterms:W3CDTF">2026-02-26T06:27:00Z</dcterms:created>
  <dcterms:modified xsi:type="dcterms:W3CDTF">2026-03-13T06:37:00Z</dcterms:modified>
</cp:coreProperties>
</file>